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0D85" w14:textId="77777777" w:rsidR="00C94581" w:rsidRPr="008D2D6F" w:rsidRDefault="00C94581" w:rsidP="00C945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8D2D6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TUNER SZINDRÓMÁSOKNAK </w:t>
      </w:r>
    </w:p>
    <w:p w14:paraId="6DC42A59" w14:textId="5D20346C" w:rsidR="00DA6ED7" w:rsidRPr="008D2D6F" w:rsidRDefault="00C94581" w:rsidP="00C9458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</w:rPr>
      </w:pPr>
      <w:r w:rsidRPr="008D2D6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JÁRÓ KEDVEZMÉNYEKRŐL ÉS JÁRULÉKOKRÓL</w:t>
      </w:r>
    </w:p>
    <w:p w14:paraId="1999808F" w14:textId="77777777" w:rsidR="00DA6ED7" w:rsidRDefault="00DA6ED7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</w:p>
    <w:p w14:paraId="30E5BAE7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Turner szindrómás hölgyek és a TS-es lányok szülei jogosultak bizonyos kedvezményekre és járulékokra. Egy része ezeknek minden Turneresnek jár, más része pedig esetlegesen járhat egyéb komplikációk fellépése esetén.</w:t>
      </w:r>
    </w:p>
    <w:p w14:paraId="783FF84C" w14:textId="77777777" w:rsidR="00DA6ED7" w:rsidRDefault="00DA6ED7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</w:p>
    <w:p w14:paraId="49256748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Ezen oldal célja nem a hivatalos tájékoztatás</w:t>
      </w:r>
      <w:r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>,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hanem csak információadás a lehetőségekről, melyek részletei idővel változhatnak. Nem vállalunk felelősséget a leírt információk változásáért.</w:t>
      </w:r>
    </w:p>
    <w:p w14:paraId="3AF80FBF" w14:textId="77777777" w:rsidR="00DA6ED7" w:rsidRDefault="00000000">
      <w:pPr>
        <w:spacing w:before="320" w:after="8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en-GB"/>
        </w:rPr>
        <w:t>MINDENKINEK JÁR</w:t>
      </w:r>
    </w:p>
    <w:p w14:paraId="5980DD04" w14:textId="77777777" w:rsidR="00DA6ED7" w:rsidRDefault="00DA6ED7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</w:p>
    <w:p w14:paraId="3FABB8FF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en-GB"/>
        </w:rPr>
        <w:t>GYEREKKORBAN szülők részére</w:t>
      </w:r>
    </w:p>
    <w:p w14:paraId="39E4E09C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Emelt szintű családi támogatás:</w:t>
      </w:r>
    </w:p>
    <w:p w14:paraId="1C898F93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 járási hivataloknál, a kormányhivataloknál, a kormányablakoknál és a települési ügysegédeknél lehet benyújtani szakorvosi vélemény után. A dokumetum, amit ki kell tölteni itt található: </w:t>
      </w:r>
      <w:r>
        <w:fldChar w:fldCharType="begin"/>
      </w:r>
      <w:r>
        <w:instrText xml:space="preserve"> HYPERLINK "https://cst.tcs.allamkincstar.gov.hu/attachments/article/45/Igazol%C3%A1s%20tart%C3%B3san%20beteg,%20illetve%20s%C3%BAlyosan%20fogyat%C3%A9kos%20gyermekr%C5%91l.pdf" </w:instrText>
      </w:r>
      <w:r>
        <w:fldChar w:fldCharType="separate"/>
      </w:r>
      <w:r>
        <w:rPr>
          <w:rFonts w:ascii="Arial" w:eastAsia="Times New Roman" w:hAnsi="Arial" w:cs="Arial"/>
          <w:color w:val="1155CC"/>
          <w:sz w:val="22"/>
          <w:szCs w:val="22"/>
          <w:u w:val="single"/>
          <w:lang w:eastAsia="en-GB"/>
        </w:rPr>
        <w:t>Igazolás tartósan beteg, illetve súlyosan fogyatékos gyermekről.pdf (gov.hu)</w:t>
      </w:r>
      <w:r>
        <w:rPr>
          <w:rFonts w:ascii="Arial" w:eastAsia="Times New Roman" w:hAnsi="Arial" w:cs="Arial"/>
          <w:color w:val="1155CC"/>
          <w:sz w:val="22"/>
          <w:szCs w:val="22"/>
          <w:u w:val="single"/>
          <w:lang w:eastAsia="en-GB"/>
        </w:rPr>
        <w:fldChar w:fldCharType="end"/>
      </w:r>
    </w:p>
    <w:p w14:paraId="6455B824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Az emelt szintű családi támogatás összege 23.300 Ft, amennyiben a szülők közösen nevelik a gyermeket, azonban ha valaki egyedülálló szülöként neveli gyermekét, 25.900 Ft-ot kap havonta. Az ellátás az igény benyújtásának időpontjától jár. Az ellátást visszamenőleg legfeljebb két hónapra, az igénybejelentés napját megelőző második hónap első napjától kell megállapítani. Hogy meddig jogosult a szülő erre, az helyzettől függően változó, például, hogy elköltözik-e a gyermek vagy vannak-e egyéb egészségügyi vagy jövedelmi nehézségek. Kérdés esetén a Kormányablakhoz kell fordulni.</w:t>
      </w:r>
    </w:p>
    <w:p w14:paraId="478630B1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További információ: </w:t>
      </w:r>
      <w:r>
        <w:fldChar w:fldCharType="begin"/>
      </w:r>
      <w:r>
        <w:instrText xml:space="preserve"> HYPERLINK "https://cst.tcs.allamkincstar.gov.hu/ell%C3%A1t%C3%A1sok/csal%C3%A1dip%C3%B3tl%C3%A9k.html?fbclid=IwAR03Iip5RbcHrszdF_Vt_PfohIyexm86FABTFHNf0i4n5PBgK-CJhOFqCM8" </w:instrText>
      </w:r>
      <w:r>
        <w:fldChar w:fldCharType="separate"/>
      </w:r>
      <w:r>
        <w:rPr>
          <w:rFonts w:ascii="Arial" w:eastAsia="Times New Roman" w:hAnsi="Arial" w:cs="Arial"/>
          <w:color w:val="1155CC"/>
          <w:sz w:val="22"/>
          <w:szCs w:val="22"/>
          <w:u w:val="single"/>
          <w:lang w:eastAsia="en-GB"/>
        </w:rPr>
        <w:t>Családi pótlék - Családtámogatás (gov.hu)</w:t>
      </w:r>
      <w:r>
        <w:rPr>
          <w:rFonts w:ascii="Arial" w:eastAsia="Times New Roman" w:hAnsi="Arial" w:cs="Arial"/>
          <w:color w:val="1155CC"/>
          <w:sz w:val="22"/>
          <w:szCs w:val="22"/>
          <w:u w:val="single"/>
          <w:lang w:eastAsia="en-GB"/>
        </w:rPr>
        <w:fldChar w:fldCharType="end"/>
      </w:r>
    </w:p>
    <w:p w14:paraId="0206DA8F" w14:textId="77777777" w:rsidR="00DA6ED7" w:rsidRDefault="00DA6ED7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</w:p>
    <w:p w14:paraId="5BFB54C6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Utazási támogatás:</w:t>
      </w:r>
    </w:p>
    <w:p w14:paraId="53F00BF1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Az  utazásit az emelt szintű családi pótlékhoz kapcsolva küldik, automatikusan jár. Rokkant ellátásban részesülőknek is jár. Hivatalo</w:t>
      </w:r>
      <w:r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>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neve MÁK kártya, ezt kell magunknál tartani.</w:t>
      </w:r>
    </w:p>
    <w:p w14:paraId="3B070F7E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8B7F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támogatás 90%-os a vonatjegyek és bérletek esetén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>.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>H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elyi közlekedés esetén (pl. BKV) 100%-os és legtöbb esetben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 xml:space="preserve"> plusz 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egy  kísérőre 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 xml:space="preserve">is 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érvényes, aki éppen a személlyel van.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Kérdés esetén a Kormányablakhoz kell fordulni.</w:t>
      </w:r>
    </w:p>
    <w:p w14:paraId="18EA20AE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hyperlink r:id="rId4" w:history="1">
        <w:r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en-GB"/>
          </w:rPr>
          <w:t>Utazási kedvezmények - Családtámogatás (gov.hu)</w:t>
        </w:r>
      </w:hyperlink>
    </w:p>
    <w:p w14:paraId="68F466C2" w14:textId="77777777" w:rsidR="00DA6ED7" w:rsidRDefault="00DA6ED7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</w:p>
    <w:p w14:paraId="03171F7C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Közgyógyellátás/igazolvány:</w:t>
      </w:r>
    </w:p>
    <w:p w14:paraId="291F86F4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Ez is jár az emelt családi pótlékoz, a gyógyszerek, gyógyászati eszközök, és gyógykezlések okozta anyagi teher csökkentésére lett létrehozva. Egy kártyát kap a szülő, amit felmutatva kedezvézmenyes áron jut hozzá a legtöbb gyógyászati dologhoz, így mindig érdemes rákérdezni, hogy használható-e. </w:t>
      </w:r>
    </w:p>
    <w:p w14:paraId="39890D3E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Igényelni a járási 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hi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>v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atalnál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lehet, hogy hol, arra itt lehet rákeresni:</w:t>
      </w:r>
    </w:p>
    <w:p w14:paraId="59CDE2C2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hyperlink r:id="rId5" w:history="1">
        <w:r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en-GB"/>
          </w:rPr>
          <w:t>Járások | Járáskereső (gov.hu)</w:t>
        </w:r>
      </w:hyperlink>
    </w:p>
    <w:p w14:paraId="4A810125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kérelmet az illetékes hivatalokban is biztosítják, de itt is le lehet tölteni:</w:t>
      </w:r>
      <w:r>
        <w:fldChar w:fldCharType="begin"/>
      </w:r>
      <w:r>
        <w:instrText xml:space="preserve"> HYPERLINK "https://www.kormanyhivatal.hu/hu/budapest/jarasok/kozgyogyellatas-megallapitasanak-kerelmezese" </w:instrText>
      </w:r>
      <w:r>
        <w:fldChar w:fldCharType="separate"/>
      </w:r>
      <w:r>
        <w:rPr>
          <w:rFonts w:ascii="Arial" w:eastAsia="Times New Roman" w:hAnsi="Arial" w:cs="Arial"/>
          <w:color w:val="1155CC"/>
          <w:sz w:val="22"/>
          <w:szCs w:val="22"/>
          <w:u w:val="single"/>
          <w:lang w:eastAsia="en-GB"/>
        </w:rPr>
        <w:t>KORMÁNYHIVATALOK - Budapest Főváros Kormányhivatala - Járások (kormanyhivatal.hu)</w:t>
      </w:r>
      <w:r>
        <w:rPr>
          <w:rFonts w:ascii="Arial" w:eastAsia="Times New Roman" w:hAnsi="Arial" w:cs="Arial"/>
          <w:color w:val="1155CC"/>
          <w:sz w:val="22"/>
          <w:szCs w:val="22"/>
          <w:u w:val="single"/>
          <w:lang w:eastAsia="en-GB"/>
        </w:rPr>
        <w:fldChar w:fldCharType="end"/>
      </w:r>
    </w:p>
    <w:p w14:paraId="5215CC05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További információ:</w:t>
      </w:r>
    </w:p>
    <w:p w14:paraId="2940C504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hyperlink r:id="rId6" w:history="1">
        <w:r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en-GB"/>
          </w:rPr>
          <w:t>Szoctv. - 1993. évi III. törvény a szociális igazgatásról és szociális ellátásokról - Hatályos Jogszabályok Gyűjteménye (jogtar.hu)</w:t>
        </w:r>
      </w:hyperlink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49-53 paragrafus szól arról, hogy ki jogosult rá</w:t>
      </w:r>
    </w:p>
    <w:p w14:paraId="34D30531" w14:textId="77777777" w:rsidR="00DA6ED7" w:rsidRDefault="00DA6ED7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</w:p>
    <w:p w14:paraId="1E7B015E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Étkezési díjkedvemény:</w:t>
      </w:r>
    </w:p>
    <w:p w14:paraId="6FF04172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 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“Csak” Turner szindróma esetén a bölcsődei és óvodai étkezés ingyenes, míg az iskolai étkezésre 50% kedvezmény jár. A kedvezmény biztosításához az intézményvezetőnek be kell nyújtani az iratokat. Kérdés esetén a Kormányablakhoz kell fordulni.</w:t>
      </w:r>
    </w:p>
    <w:p w14:paraId="6F0BAB7F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További információ: </w:t>
      </w:r>
      <w:r>
        <w:fldChar w:fldCharType="begin"/>
      </w:r>
      <w:r>
        <w:instrText xml:space="preserve"> HYPERLINK "https://csalad.hu/tamogatasok/etkezesi-dijkedvezmeny" </w:instrText>
      </w:r>
      <w:r>
        <w:fldChar w:fldCharType="separate"/>
      </w:r>
      <w:r>
        <w:rPr>
          <w:rFonts w:ascii="Arial" w:eastAsia="Times New Roman" w:hAnsi="Arial" w:cs="Arial"/>
          <w:color w:val="1155CC"/>
          <w:sz w:val="22"/>
          <w:szCs w:val="22"/>
          <w:u w:val="single"/>
          <w:lang w:eastAsia="en-GB"/>
        </w:rPr>
        <w:t>Étkezési díjkedvezmény - csalad.hu</w:t>
      </w:r>
      <w:r>
        <w:rPr>
          <w:rFonts w:ascii="Arial" w:eastAsia="Times New Roman" w:hAnsi="Arial" w:cs="Arial"/>
          <w:color w:val="1155CC"/>
          <w:sz w:val="22"/>
          <w:szCs w:val="22"/>
          <w:u w:val="single"/>
          <w:lang w:eastAsia="en-GB"/>
        </w:rPr>
        <w:fldChar w:fldCharType="end"/>
      </w:r>
    </w:p>
    <w:p w14:paraId="2DBF155C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lastRenderedPageBreak/>
        <w:t xml:space="preserve">Bölcsődébe, óvodába benyújtandó dokumentum: </w:t>
      </w:r>
      <w:r>
        <w:fldChar w:fldCharType="begin"/>
      </w:r>
      <w:r>
        <w:instrText xml:space="preserve"> HYPERLINK "https://www.mesevilagom.hu/images/nyilatkozat_ingyenetkeztetes.pdf" </w:instrText>
      </w:r>
      <w:r>
        <w:fldChar w:fldCharType="separate"/>
      </w:r>
      <w:r>
        <w:rPr>
          <w:rFonts w:ascii="Arial" w:eastAsia="Times New Roman" w:hAnsi="Arial" w:cs="Arial"/>
          <w:color w:val="1155CC"/>
          <w:sz w:val="22"/>
          <w:szCs w:val="22"/>
          <w:u w:val="single"/>
          <w:lang w:eastAsia="en-GB"/>
        </w:rPr>
        <w:t>nyilatkozat_ingyenetkeztetes.pdf (mesevilagom.hu)</w:t>
      </w:r>
      <w:r>
        <w:rPr>
          <w:rFonts w:ascii="Arial" w:eastAsia="Times New Roman" w:hAnsi="Arial" w:cs="Arial"/>
          <w:color w:val="1155CC"/>
          <w:sz w:val="22"/>
          <w:szCs w:val="22"/>
          <w:u w:val="single"/>
          <w:lang w:eastAsia="en-GB"/>
        </w:rPr>
        <w:fldChar w:fldCharType="end"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NYILATKOZAT a Gyvt. 21/B. § (1) bekezdés a) pontja szerinti ingyenes bölcsődei és óvodai gyermekétkeztetés igénybevételéhez</w:t>
      </w:r>
    </w:p>
    <w:p w14:paraId="16A32565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Iskolába benyújtandó dokumentum: </w:t>
      </w:r>
      <w:r>
        <w:fldChar w:fldCharType="begin"/>
      </w:r>
      <w:r>
        <w:instrText xml:space="preserve"> HYPERLINK "http://www.pasztorvolgyi.hu/assets/letoltes/gimi_nyilatkozat_etkezes_ig2223.pdf" </w:instrText>
      </w:r>
      <w:r>
        <w:fldChar w:fldCharType="separate"/>
      </w:r>
      <w:r>
        <w:rPr>
          <w:rFonts w:ascii="Arial" w:eastAsia="Times New Roman" w:hAnsi="Arial" w:cs="Arial"/>
          <w:color w:val="1155CC"/>
          <w:sz w:val="22"/>
          <w:szCs w:val="22"/>
          <w:u w:val="single"/>
          <w:lang w:eastAsia="en-GB"/>
        </w:rPr>
        <w:t>gimi_nyilatkozat_etkezes_ig2223.pdf (pasztorvolgyi.hu)</w:t>
      </w:r>
      <w:r>
        <w:rPr>
          <w:rFonts w:ascii="Arial" w:eastAsia="Times New Roman" w:hAnsi="Arial" w:cs="Arial"/>
          <w:color w:val="1155CC"/>
          <w:sz w:val="22"/>
          <w:szCs w:val="22"/>
          <w:u w:val="single"/>
          <w:lang w:eastAsia="en-GB"/>
        </w:rPr>
        <w:fldChar w:fldCharType="end"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NYILATKOZAT a Gyvt. 21/B. § (1) bekezdés b)-d) pontja és a Gyvt. 21/B. § (2) bekezdése szerinti ingyenes vagy kedvezményes intézményi gyermekétkeztetés igénybevételéhez</w:t>
      </w:r>
    </w:p>
    <w:p w14:paraId="0BDE454C" w14:textId="77777777" w:rsidR="00DA6ED7" w:rsidRDefault="00DA6ED7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</w:p>
    <w:p w14:paraId="69153186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Pótszabadság:</w:t>
      </w:r>
    </w:p>
    <w:p w14:paraId="6D19D55E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Szabály mondja ki, hogy tartósan beteg gyermek után a szülőnek, nevelőnek évi két nap plusz pótszabadság jár az alap évi két nap gyermekek után járó szabadságon felül. Ez a pótszabadság 16 éves korig jár, ahogy az alap szabadság is.</w:t>
      </w:r>
    </w:p>
    <w:p w14:paraId="131B6260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Mozaik családok esetén mindenképp érdemes megkeresni az Emberi Erőforrások Minisztériumát és állásfoglalást kérni tőlük.</w:t>
      </w:r>
    </w:p>
    <w:p w14:paraId="1C99ADA8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Egyéb kedvezmények:</w:t>
      </w:r>
    </w:p>
    <w:p w14:paraId="4EA7C306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fent említett kedvezmények egyes belépők és jegyek árából is kedvezményt biztosít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>hatnak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így érdemes rákérdezni, hogy az adott hely biztosít-e ilyet, akár külföldön is. Csak példaként említve néhány tagunk állatkertbe, Lego kiállításra, sőt szlovákiai fürdőbe is kedvezményesen jutott be. Ha nem szeretnénk helyben rákérdezni</w:t>
      </w:r>
      <w:r>
        <w:rPr>
          <w:rFonts w:ascii="Arial" w:eastAsia="Times New Roman" w:hAnsi="Arial" w:cs="Arial"/>
          <w:color w:val="000000"/>
          <w:sz w:val="22"/>
          <w:szCs w:val="22"/>
          <w:highlight w:val="green"/>
          <w:lang w:val="hu-HU" w:eastAsia="en-GB"/>
        </w:rPr>
        <w:t>,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akár telefonon vagy e-mailben is utána tudunk érdeklödni előre, így ott már csak diszkréten a megfelelő iratot, kártyát felmutatva kell belépnünk.</w:t>
      </w:r>
    </w:p>
    <w:p w14:paraId="14F1917A" w14:textId="77777777" w:rsidR="00DA6ED7" w:rsidRDefault="00DA6ED7">
      <w:pPr>
        <w:spacing w:after="240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</w:p>
    <w:p w14:paraId="1266B610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Szeretnék a végére egy személyes dolgot hozzáfűzni, és arra bíztatni minden szülőt, hogy vegye igénybe ezeket a kedvezményeket, támogatásokat, akkor is, ha jelenleg nincs rá szükségük. Az így felszabadult pénzt pedig fektessék be gyermekük jövőjébe. </w:t>
      </w:r>
    </w:p>
    <w:p w14:paraId="096334E5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Az én Édesanyám nem szerette volna, hogy ez megbélyegezzen, és nem látta akkora szükségét akkor ezeknek a támogatásoknak. Ám visszagondolva már</w:t>
      </w:r>
      <w:r>
        <w:rPr>
          <w:rFonts w:ascii="Arial" w:eastAsia="Times New Roman" w:hAnsi="Arial" w:cs="Arial"/>
          <w:color w:val="000000"/>
          <w:sz w:val="22"/>
          <w:szCs w:val="22"/>
          <w:highlight w:val="green"/>
          <w:lang w:val="hu-HU" w:eastAsia="en-GB"/>
        </w:rPr>
        <w:t>,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 jövőre gondolva inkább megtette volna ezt a lépést.</w:t>
      </w:r>
    </w:p>
    <w:p w14:paraId="3DF0E7B2" w14:textId="77777777" w:rsidR="00DA6ED7" w:rsidRDefault="00DA6ED7">
      <w:pPr>
        <w:spacing w:after="240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</w:p>
    <w:p w14:paraId="5DF55B79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en-GB"/>
        </w:rPr>
        <w:t>FELNŐTT KORBAN</w:t>
      </w:r>
    </w:p>
    <w:p w14:paraId="28C3198F" w14:textId="77777777" w:rsidR="00DA6ED7" w:rsidRDefault="00DA6ED7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14:paraId="5FB84C4D" w14:textId="77777777" w:rsidR="00DA6ED7" w:rsidRDefault="00000000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Személyi kedvezmény:</w:t>
      </w:r>
    </w:p>
    <w:p w14:paraId="3C541F82" w14:textId="77777777" w:rsidR="00DA6ED7" w:rsidRDefault="00DA6ED7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</w:p>
    <w:p w14:paraId="02498989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személyi kezdvezmény az SZJA kezdvezményt jelent. A gyakorlatban ez úgy néz ki, hogy az illető magasabb nettó jövedelmet kap. Ez 2022-ben havi 8370 Ft plusz volt.</w:t>
      </w:r>
    </w:p>
    <w:p w14:paraId="5A2DEEF0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Ennek kérvényezését a háziorvosnál kell kezdeni, aki kiállít egy papírt. Tapasztalatok alapján ezt a dokumentumot érdemes kinyomtatva magunkkal vinni</w:t>
      </w:r>
      <w:r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>,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ha van rá lehetőség.</w:t>
      </w:r>
    </w:p>
    <w:p w14:paraId="2F344070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dokumetum innen letölthető:</w:t>
      </w:r>
    </w:p>
    <w:p w14:paraId="0298CB9A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hyperlink r:id="rId7" w:history="1">
        <w:r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en-GB"/>
          </w:rPr>
          <w:t>https://tudatosadozo.hu/wp-content/uploads/2019/04/Orvosi_igazolas_teljeskoru.pdf</w:t>
        </w:r>
      </w:hyperlink>
    </w:p>
    <w:p w14:paraId="3AC78E4A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Ha ez megvan, a munkáltatónak kell átadni a dokumentumot és az adóelőleg nyilatkozatot. A következő hónaptól már kaphatjuk is az emelt bért. Van lehetőség visszamenőleg is megkapni a plusz fizetést, ehhez azonban új bevallást kell írni a korábbi adatokkal az érintett időszakra. Ha itt valami kérdésünk van, a Kormányablaknál tudunk érdeklődni, ők az illetékesek, a régi adóbevallás módosításával kapcsolatban az Adóhivatalt keressük. </w:t>
      </w:r>
    </w:p>
    <w:p w14:paraId="14AA8155" w14:textId="77777777" w:rsidR="00DA6ED7" w:rsidRDefault="00DA6ED7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</w:p>
    <w:p w14:paraId="6C305931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Egyéni vállalkozók </w:t>
      </w:r>
      <w:r w:rsidRPr="008B7F74">
        <w:rPr>
          <w:rFonts w:ascii="Arial" w:eastAsia="Times New Roman" w:hAnsi="Arial" w:cs="Arial"/>
          <w:i/>
          <w:iCs/>
          <w:color w:val="000000"/>
          <w:sz w:val="22"/>
          <w:szCs w:val="22"/>
          <w:lang w:val="hu-HU" w:eastAsia="en-GB"/>
        </w:rPr>
        <w:t>“</w:t>
      </w:r>
      <w:r w:rsidRPr="008B7F74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kivét</w:t>
      </w:r>
      <w:r w:rsidRPr="008B7F74">
        <w:rPr>
          <w:rFonts w:ascii="Arial" w:eastAsia="Times New Roman" w:hAnsi="Arial" w:cs="Arial"/>
          <w:i/>
          <w:iCs/>
          <w:color w:val="000000"/>
          <w:sz w:val="22"/>
          <w:szCs w:val="22"/>
          <w:lang w:val="hu-HU" w:eastAsia="en-GB"/>
        </w:rPr>
        <w:t>”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esetén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tudnak élni hasonló kedvezménnyel.</w:t>
      </w:r>
    </w:p>
    <w:p w14:paraId="15DA994D" w14:textId="77777777" w:rsidR="00DA6ED7" w:rsidRDefault="00DA6ED7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</w:p>
    <w:p w14:paraId="7E37D30B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További információ: </w:t>
      </w:r>
      <w:r>
        <w:fldChar w:fldCharType="begin"/>
      </w:r>
      <w:r>
        <w:instrText xml:space="preserve"> HYPERLINK "https://nav.gov.hu/ado/szja/A_szemelyi_kedvezmeny20190130" </w:instrText>
      </w:r>
      <w:r>
        <w:fldChar w:fldCharType="separate"/>
      </w:r>
      <w:r>
        <w:rPr>
          <w:rFonts w:ascii="Arial" w:eastAsia="Times New Roman" w:hAnsi="Arial" w:cs="Arial"/>
          <w:color w:val="1155CC"/>
          <w:sz w:val="22"/>
          <w:szCs w:val="22"/>
          <w:u w:val="single"/>
          <w:lang w:eastAsia="en-GB"/>
        </w:rPr>
        <w:t>https://nav.gov.hu/ado/szja/A_szemelyi_kedvezmeny20190130</w:t>
      </w:r>
      <w:r>
        <w:rPr>
          <w:rFonts w:ascii="Arial" w:eastAsia="Times New Roman" w:hAnsi="Arial" w:cs="Arial"/>
          <w:color w:val="1155CC"/>
          <w:sz w:val="22"/>
          <w:szCs w:val="22"/>
          <w:u w:val="single"/>
          <w:lang w:eastAsia="en-GB"/>
        </w:rPr>
        <w:fldChar w:fldCharType="end"/>
      </w:r>
    </w:p>
    <w:p w14:paraId="3EA8566A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Referencia: </w:t>
      </w:r>
      <w:r>
        <w:fldChar w:fldCharType="begin"/>
      </w:r>
      <w:r>
        <w:instrText xml:space="preserve"> HYPERLINK "https://net.jogtar.hu/jogszabaly?docid=A0900335.KOR" </w:instrText>
      </w:r>
      <w:r>
        <w:fldChar w:fldCharType="separate"/>
      </w:r>
      <w:r>
        <w:rPr>
          <w:rFonts w:ascii="Arial" w:eastAsia="Times New Roman" w:hAnsi="Arial" w:cs="Arial"/>
          <w:color w:val="1155CC"/>
          <w:sz w:val="22"/>
          <w:szCs w:val="22"/>
          <w:u w:val="single"/>
          <w:lang w:eastAsia="en-GB"/>
        </w:rPr>
        <w:t>https://net.jogtar.hu/jogszabaly?docid=A0900335.KOR</w:t>
      </w:r>
      <w:r>
        <w:rPr>
          <w:rFonts w:ascii="Arial" w:eastAsia="Times New Roman" w:hAnsi="Arial" w:cs="Arial"/>
          <w:color w:val="1155CC"/>
          <w:sz w:val="22"/>
          <w:szCs w:val="22"/>
          <w:u w:val="single"/>
          <w:lang w:eastAsia="en-GB"/>
        </w:rPr>
        <w:fldChar w:fldCharType="end"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 Turner szindróma kódja: Q969</w:t>
      </w:r>
    </w:p>
    <w:p w14:paraId="5B07FF71" w14:textId="77777777" w:rsidR="00DA6ED7" w:rsidRDefault="00DA6ED7">
      <w:pPr>
        <w:spacing w:before="320" w:after="80"/>
        <w:outlineLvl w:val="2"/>
        <w:rPr>
          <w:rFonts w:ascii="Arial" w:eastAsia="Times New Roman" w:hAnsi="Arial" w:cs="Arial"/>
          <w:color w:val="434343"/>
          <w:sz w:val="22"/>
          <w:szCs w:val="22"/>
          <w:lang w:eastAsia="en-GB"/>
        </w:rPr>
      </w:pPr>
    </w:p>
    <w:p w14:paraId="5CDF7135" w14:textId="77777777" w:rsidR="00DA6ED7" w:rsidRDefault="00000000">
      <w:pPr>
        <w:spacing w:before="320" w:after="8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434343"/>
          <w:sz w:val="22"/>
          <w:szCs w:val="22"/>
          <w:u w:val="single"/>
          <w:lang w:eastAsia="en-GB"/>
        </w:rPr>
        <w:lastRenderedPageBreak/>
        <w:t>NEM MINDENKINEK JÁR</w:t>
      </w:r>
    </w:p>
    <w:p w14:paraId="0306F252" w14:textId="77777777" w:rsidR="00DA6ED7" w:rsidRDefault="00DA6ED7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</w:p>
    <w:p w14:paraId="3C8AF521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en-GB"/>
        </w:rPr>
        <w:t>FELNŐTT KORBAN</w:t>
      </w:r>
    </w:p>
    <w:p w14:paraId="39EAB574" w14:textId="77777777" w:rsidR="00DA6ED7" w:rsidRDefault="00DA6ED7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</w:p>
    <w:p w14:paraId="7C3FF209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Leszázalékolás:</w:t>
      </w:r>
    </w:p>
    <w:p w14:paraId="3C354DBD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leszázalékolás különböző betegségek, rendellenességek, egészségügyi problémák után “kapható “ százalékokból adódik össze. A Tuner szindrómára 22%-ot adnak, ehhez jöhetnek akár a Turner szindróma miatt, akár más okból kialakult egészségügyi problémák. Önmagában a Turner szindróma nem elég a leszázalékoláshoz.</w:t>
      </w:r>
    </w:p>
    <w:p w14:paraId="63F418E9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Ahhoz, hogy valakit leszázalékoljanak,a kérelem benyújtását megelőző években bizonyos napon át biztosítottnak kellett lennie és minimum bizonyos % szükséges, hogy járadékot is kapjon az illető. Ezek azonban csak alapszabályok, amelyek alól lehet kivétel, például ha valakinek 35 éves kora előtt már leromlott az egészségi állapota.</w:t>
      </w:r>
    </w:p>
    <w:p w14:paraId="266C86E7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leszázalékolásnak nagyon sok kategóriája, alfaja és feltétele van, ezért mindig érdemes célzott esettel kapcsolatban érdeklődni és nem általánosságban. </w:t>
      </w:r>
    </w:p>
    <w:p w14:paraId="2C8000BE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háziorvosnál kezdjük, ő mondja meg, hogy érdemes-e elindulni. Ő ad egy beutalót minden szakorvoshoz, aki érintett. Utána a szakrendeléseken szerzett dokumentumokkal vissza kell menni a háziorvoshoz, aki kitölti a szükséges dokumentumot. </w:t>
      </w:r>
    </w:p>
    <w:p w14:paraId="45A95509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Ezzel egy időben a nyugdíjfolyósítónál lekérjük munkajogviszonyokat igazoló dokumetumokat. Két hét körülbelül, mire postán kiküldik a papírt. Az ügyfélkapun is megtehetjük ezt, ha az online forma egyszerűbb. </w:t>
      </w:r>
    </w:p>
    <w:p w14:paraId="0C301636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Az orvos után minden papírral amit ott kaptunk és a nyugdíjfolyosítótól kapott igazolással a Kormányablakba kell menni. Az ügyfélkapun keresztül is meg lehet tenni</w:t>
      </w:r>
      <w:r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ezt a papírok beszkennelése után (ügyintézés szabadon fülön). </w:t>
      </w:r>
    </w:p>
    <w:p w14:paraId="2BD0C439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Ezután várni kell a Rehabilitációs hatóság felülvizsgálatának 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időpontjára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 xml:space="preserve"> -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ami kb. 3-4 hét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 xml:space="preserve"> -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ahol előre megnézik a papírokat, és lehet, hogy vizsgálódnak egy kicsit, meg feltesznek kérdéseket. Az orvosi papírokat nem vizsgálhatják felül. Vagy rokkant ellátást kap az illető vagy rehabilitációst. Rehabilitációs ellátás munkaviszonynak számít, vonnak belőle nyugdíjárulékot és tb</w:t>
      </w:r>
      <w:r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>-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 is, a rokkant ellátásból pedig csak egészségbiztosítási járulékot. Mindkettőt 36 hónapra lehet csak megkapni egyhuzamban.</w:t>
      </w:r>
    </w:p>
    <w:p w14:paraId="030497CD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36 hónap lejá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</w:t>
      </w:r>
      <w:proofErr w:type="spellStart"/>
      <w:r w:rsidRPr="008B7F74"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>ta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előtt 2 hónappal</w:t>
      </w:r>
      <w:r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>,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aki rehabilitációs ellátásban részesül</w:t>
      </w:r>
      <w:r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>,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annak kérni kell felülvizsgálatra időpontot a kormányablakban úgy, hogy ezen a napon nincs munkaviszonya. Közben pedig el kell mennie az orvoshoz </w:t>
      </w:r>
      <w:r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 xml:space="preserve">friss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papírokért.</w:t>
      </w:r>
    </w:p>
    <w:p w14:paraId="624045D3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 rokkantellátásban részesülőknek viszont automatikusan küldik a felülvizsgálatra </w:t>
      </w:r>
      <w:r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 xml:space="preserve">az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időpontot</w:t>
      </w:r>
      <w:r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>,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azonban arra az időpontra már kész kell, hogy legyenek az orvosi vizsgálatok hasonlóan az első alkalomhoz. Hogy mennyivel előre küldik az időpontot a lejárathoz képest, az változó. Azonban, ha későbbre kapná valaki az időpontot addig is automatikusan kap pénzt. </w:t>
      </w:r>
    </w:p>
    <w:p w14:paraId="56C38BE4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Ezt háromévente végig kell csinálni.</w:t>
      </w:r>
    </w:p>
    <w:p w14:paraId="26DA8B50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nőket 57 éves kor után a férfiakat 60 után véglegesítik, tehát azután már nem kell végigcsinálni a procedúrát. Példaként arra, hogy mekkora összeget lehet kapni, egyik társunk 55.000 Ft-ot míg másikuk 50.813 Ft-ot kap így.</w:t>
      </w:r>
    </w:p>
    <w:p w14:paraId="291F3B9A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leszázalékolás jelentős utazási támogatással is jár, a részletekről fentebb lehet olvasni.</w:t>
      </w:r>
    </w:p>
    <w:p w14:paraId="3AA969F1" w14:textId="7BAFD1BF" w:rsidR="00DA6ED7" w:rsidRDefault="00DA6ED7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zh-CN"/>
        </w:rPr>
      </w:pPr>
    </w:p>
    <w:p w14:paraId="230E7523" w14:textId="77777777" w:rsidR="00565788" w:rsidRDefault="00565788">
      <w:pPr>
        <w:rPr>
          <w:rFonts w:ascii="Times New Roman" w:eastAsia="Times New Roman" w:hAnsi="Times New Roman" w:cs="Times New Roman" w:hint="eastAsia"/>
          <w:color w:val="000000"/>
          <w:sz w:val="22"/>
          <w:szCs w:val="22"/>
          <w:lang w:eastAsia="zh-CN"/>
        </w:rPr>
      </w:pPr>
    </w:p>
    <w:p w14:paraId="105216C6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Utazási támogatás:</w:t>
      </w:r>
    </w:p>
    <w:p w14:paraId="384063B3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Rokkant ellátásban részesülőknek automatikusan jár.</w:t>
      </w:r>
    </w:p>
    <w:p w14:paraId="193DA598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Hivatalo</w:t>
      </w:r>
      <w:r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>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neve MÁK kártya, ezt kell magunknál tartani.</w:t>
      </w:r>
    </w:p>
    <w:p w14:paraId="6D066A58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8B7F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támogatás 90%-os a vonatjegyek és bérletek esetén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>.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>H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elyi közlekedés esetén (pl. BKV) 100%-os és legtöbb esetben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 xml:space="preserve"> plusz 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egy  kísérőre 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 xml:space="preserve">is </w:t>
      </w:r>
      <w:r w:rsidRPr="008B7F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érvényes, aki éppen a személlyel van. Kérdés esetén a Kormányablakhoz kell fordulni.</w:t>
      </w:r>
    </w:p>
    <w:p w14:paraId="2A2A9FAA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hyperlink r:id="rId8" w:history="1">
        <w:r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en-GB"/>
          </w:rPr>
          <w:t>Utazási kedvezmények - Családtámogatás (gov.hu)</w:t>
        </w:r>
      </w:hyperlink>
    </w:p>
    <w:p w14:paraId="403C139A" w14:textId="77777777" w:rsidR="00DA6ED7" w:rsidRDefault="00DA6ED7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</w:p>
    <w:p w14:paraId="1DA3B266" w14:textId="77777777" w:rsidR="00565788" w:rsidRDefault="00565788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</w:rPr>
      </w:pPr>
    </w:p>
    <w:p w14:paraId="5BC8C26D" w14:textId="7CB0972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lastRenderedPageBreak/>
        <w:t>Közgyógyellátás/igazolvány:</w:t>
      </w:r>
    </w:p>
    <w:p w14:paraId="3FD7B460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Jövedlemi alapon is lehet igényelni és ez is jár a rokkantsági ellátáshoz. A gyógyszerek, gyógyászati eszközök, és gyógykezlések okozta anyagi teher csökkentésére lett létrehozva. Egy kártyát kap a jogosult, amit felmutatva kedvezményes áron jut hozzá a legtöbb gyógyászati dologhoz, így mindig érdemes rákérdezni, hogy használható-e. </w:t>
      </w:r>
    </w:p>
    <w:p w14:paraId="512FAC7A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Igényelni a járási hibatalnál lehet, hogy hol, arra itt lehet rákeresni:</w:t>
      </w:r>
    </w:p>
    <w:p w14:paraId="2CF8A9DA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hyperlink r:id="rId9" w:history="1">
        <w:r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en-GB"/>
          </w:rPr>
          <w:t>Járások | Járáskereső (gov.hu)</w:t>
        </w:r>
      </w:hyperlink>
    </w:p>
    <w:p w14:paraId="5A98C864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kérelmet az illetékes hivatalokban is biztosítják, de itt is le lehet tölteni:</w:t>
      </w:r>
      <w:hyperlink r:id="rId10" w:history="1">
        <w:r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en-GB"/>
          </w:rPr>
          <w:t>KORMÁNYHIVATALOK - Budapest Főváros Kormányhivatala - Járások (kormanyhivatal.hu)</w:t>
        </w:r>
      </w:hyperlink>
    </w:p>
    <w:p w14:paraId="324C8703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További információ:</w:t>
      </w:r>
    </w:p>
    <w:p w14:paraId="3CE43A08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hyperlink r:id="rId11" w:history="1">
        <w:r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en-GB"/>
          </w:rPr>
          <w:t>Szoctv. - 1993. évi III. törvény a szociális igazgatásról és szociális ellátásokról - Hatályos Jogszabályok Gyűjteménye (jogtar.hu)</w:t>
        </w:r>
      </w:hyperlink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49-53 paragrafus szól arról, hogy ki jogosult rá</w:t>
      </w:r>
    </w:p>
    <w:p w14:paraId="1A932ABD" w14:textId="77777777" w:rsidR="00DA6ED7" w:rsidRDefault="00DA6ED7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</w:p>
    <w:p w14:paraId="1ADB425E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Egyéb kedvezmények:</w:t>
      </w:r>
    </w:p>
    <w:p w14:paraId="688DE258" w14:textId="77777777" w:rsidR="00DA6ED7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fent említett kedvezmények egyes belépők és jegyek árából is kedvezményt biztosít</w:t>
      </w:r>
      <w:r>
        <w:rPr>
          <w:rFonts w:ascii="Arial" w:eastAsia="Times New Roman" w:hAnsi="Arial" w:cs="Arial"/>
          <w:color w:val="000000"/>
          <w:sz w:val="22"/>
          <w:szCs w:val="22"/>
          <w:lang w:val="hu-HU" w:eastAsia="en-GB"/>
        </w:rPr>
        <w:t>hatnak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így érdemes rákérdezni, hogy az adott hely biztosít-e ilyet, akár külföldön is. Csak példaként említve néhány tagunk állatkertbe, Lego kiállításra, sőt szlovákiai fürdőbe is kedvezményesen jutott be. Ha nem szeretnénk helyben rákérdezni akár telefonon vagy e-mailben is utána tudunk érdeklödni előre, így ott már csak diszkréten a megfelelő iratot, kártyát felmutatva kell belépnünk.</w:t>
      </w:r>
    </w:p>
    <w:p w14:paraId="26312DC6" w14:textId="77777777" w:rsidR="00DA6ED7" w:rsidRDefault="00DA6ED7">
      <w:pPr>
        <w:spacing w:after="24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47B5DCAC" w14:textId="77777777" w:rsidR="00DA6ED7" w:rsidRDefault="00DA6ED7">
      <w:pPr>
        <w:shd w:val="clear" w:color="auto" w:fill="FFFFFF"/>
        <w:spacing w:after="320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</w:p>
    <w:p w14:paraId="26DF80DC" w14:textId="77777777" w:rsidR="00DA6ED7" w:rsidRDefault="00DA6ED7">
      <w:pPr>
        <w:spacing w:after="24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675F519C" w14:textId="77777777" w:rsidR="00DA6ED7" w:rsidRDefault="00DA6ED7">
      <w:pPr>
        <w:rPr>
          <w:sz w:val="22"/>
          <w:szCs w:val="22"/>
        </w:rPr>
      </w:pPr>
    </w:p>
    <w:p w14:paraId="4ECAB7C5" w14:textId="77777777" w:rsidR="00DA6ED7" w:rsidRDefault="00DA6ED7"/>
    <w:sectPr w:rsidR="00DA6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CA5"/>
    <w:rsid w:val="00565788"/>
    <w:rsid w:val="005C3A3A"/>
    <w:rsid w:val="00606CA5"/>
    <w:rsid w:val="007329F3"/>
    <w:rsid w:val="007E404B"/>
    <w:rsid w:val="00807679"/>
    <w:rsid w:val="008B7F74"/>
    <w:rsid w:val="008D2D6F"/>
    <w:rsid w:val="00C94581"/>
    <w:rsid w:val="00D869FD"/>
    <w:rsid w:val="00DA6ED7"/>
    <w:rsid w:val="31C06283"/>
    <w:rsid w:val="6010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0A8C01"/>
  <w15:docId w15:val="{3C4CC68E-A6EF-5548-8B2E-21CE7BFE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H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4"/>
      <w:szCs w:val="24"/>
      <w:lang w:val="zh-C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t.tcs.allamkincstar.gov.hu/utaz%C3%A1si-kedvezm%C3%A9nyek.html?fbclid=IwAR31otTHMnfziplhZ38GuvdLwoSBG_wtZQqMo2-8XuAANTyBHfQbXsAmud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udatosadozo.hu/wp-content/uploads/2019/04/Orvosi_igazolas_teljeskoru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99300003.tv" TargetMode="External"/><Relationship Id="rId11" Type="http://schemas.openxmlformats.org/officeDocument/2006/relationships/hyperlink" Target="https://net.jogtar.hu/jogszabaly?docid=99300003.tv" TargetMode="External"/><Relationship Id="rId5" Type="http://schemas.openxmlformats.org/officeDocument/2006/relationships/hyperlink" Target="https://jarasinfo.gov.hu/" TargetMode="External"/><Relationship Id="rId10" Type="http://schemas.openxmlformats.org/officeDocument/2006/relationships/hyperlink" Target="https://www.kormanyhivatal.hu/hu/budapest/jarasok/kozgyogyellatas-megallapitasanak-kerelmezese" TargetMode="External"/><Relationship Id="rId4" Type="http://schemas.openxmlformats.org/officeDocument/2006/relationships/hyperlink" Target="https://cst.tcs.allamkincstar.gov.hu/utaz%C3%A1si-kedvezm%C3%A9nyek.html?fbclid=IwAR31otTHMnfziplhZ38GuvdLwoSBG_wtZQqMo2-8XuAANTyBHfQbXsAmud0" TargetMode="External"/><Relationship Id="rId9" Type="http://schemas.openxmlformats.org/officeDocument/2006/relationships/hyperlink" Target="https://jarasinfo.gov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Monte</dc:creator>
  <cp:lastModifiedBy>Baker, Monte</cp:lastModifiedBy>
  <cp:revision>3</cp:revision>
  <dcterms:created xsi:type="dcterms:W3CDTF">2023-02-01T21:20:00Z</dcterms:created>
  <dcterms:modified xsi:type="dcterms:W3CDTF">2023-02-01T22:09:00Z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3352D35C8349472DA1853A42EE6E822B</vt:lpwstr>
  </property>
</Properties>
</file>